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765" w:rsidRPr="00124C23" w:rsidRDefault="00124C23">
      <w:pPr>
        <w:rPr>
          <w:b/>
        </w:rPr>
      </w:pPr>
      <w:r>
        <w:rPr>
          <w:b/>
        </w:rPr>
        <w:t xml:space="preserve">1. </w:t>
      </w:r>
      <w:r w:rsidRPr="00124C23">
        <w:rPr>
          <w:b/>
        </w:rPr>
        <w:t>Device Offline detection:</w:t>
      </w:r>
    </w:p>
    <w:p w:rsidR="00124C23" w:rsidRDefault="00124C23">
      <w:r w:rsidRPr="00124C23">
        <w:rPr>
          <w:b/>
        </w:rPr>
        <w:t>Current working Method</w:t>
      </w:r>
      <w:r>
        <w:t>: Usually we will be checking the Heart beat for every 30minutes to know the device is connected with server are in online or offline.</w:t>
      </w:r>
    </w:p>
    <w:p w:rsidR="00124C23" w:rsidRPr="00124C23" w:rsidRDefault="00124C23">
      <w:pPr>
        <w:rPr>
          <w:b/>
        </w:rPr>
      </w:pPr>
      <w:r w:rsidRPr="00124C23">
        <w:rPr>
          <w:b/>
        </w:rPr>
        <w:t xml:space="preserve">Problem: </w:t>
      </w:r>
    </w:p>
    <w:p w:rsidR="00124C23" w:rsidRDefault="00124C23">
      <w:r>
        <w:t>Suppose if the device is in offline the Server can detect and confirm the Heart beat for every 30minutes then only in the Mobile app it can show the device is in offline.</w:t>
      </w:r>
    </w:p>
    <w:p w:rsidR="00124C23" w:rsidRDefault="00124C23">
      <w:r>
        <w:t>The Problem is that mean while if the person try’s to ON/OFF Machine</w:t>
      </w:r>
      <w:r w:rsidR="00DC19EC">
        <w:t>,</w:t>
      </w:r>
      <w:r>
        <w:t xml:space="preserve"> but the device is in offline so they won’t get any feedback from the Machine, then they cannot know what is happening whether the Machine is offline or online.</w:t>
      </w:r>
    </w:p>
    <w:p w:rsidR="00124C23" w:rsidRDefault="00124C23">
      <w:pPr>
        <w:rPr>
          <w:b/>
        </w:rPr>
      </w:pPr>
      <w:r w:rsidRPr="00124C23">
        <w:rPr>
          <w:b/>
        </w:rPr>
        <w:t>Solution:</w:t>
      </w:r>
    </w:p>
    <w:p w:rsidR="00D13AA5" w:rsidRDefault="00D13AA5" w:rsidP="00D13AA5">
      <w:r>
        <w:t>Whenever the customer refreshes the app, we can take the latest Payload ID from the Event API. After the refresh command is sent to the unit, we can wait around 2 minutes and check the Payload ID again.</w:t>
      </w:r>
    </w:p>
    <w:p w:rsidR="00D13AA5" w:rsidRDefault="00D13AA5" w:rsidP="00D13AA5">
      <w:r>
        <w:t>* Payload ID changed → Unit responded → Online</w:t>
      </w:r>
    </w:p>
    <w:p w:rsidR="00124C23" w:rsidRDefault="00D13AA5" w:rsidP="00D13AA5">
      <w:r>
        <w:t>* Payload ID unchanged → No response → Offline***</w:t>
      </w:r>
    </w:p>
    <w:p w:rsidR="00D13AA5" w:rsidRDefault="00D13AA5" w:rsidP="00D13AA5">
      <w:bookmarkStart w:id="0" w:name="_GoBack"/>
      <w:bookmarkEnd w:id="0"/>
    </w:p>
    <w:p w:rsidR="00124C23" w:rsidRDefault="00124C23">
      <w:pPr>
        <w:rPr>
          <w:b/>
        </w:rPr>
      </w:pPr>
      <w:r w:rsidRPr="00124C23">
        <w:rPr>
          <w:b/>
        </w:rPr>
        <w:t xml:space="preserve">2. Error Update </w:t>
      </w:r>
    </w:p>
    <w:p w:rsidR="00124C23" w:rsidRDefault="00124C23">
      <w:pPr>
        <w:rPr>
          <w:b/>
        </w:rPr>
      </w:pPr>
      <w:r>
        <w:rPr>
          <w:b/>
        </w:rPr>
        <w:t>Current working Method:</w:t>
      </w:r>
    </w:p>
    <w:tbl>
      <w:tblPr>
        <w:tblStyle w:val="TableGrid"/>
        <w:tblW w:w="0" w:type="auto"/>
        <w:tblLook w:val="04A0" w:firstRow="1" w:lastRow="0" w:firstColumn="1" w:lastColumn="0" w:noHBand="0" w:noVBand="1"/>
      </w:tblPr>
      <w:tblGrid>
        <w:gridCol w:w="3116"/>
        <w:gridCol w:w="3117"/>
        <w:gridCol w:w="3117"/>
      </w:tblGrid>
      <w:tr w:rsidR="00124C23" w:rsidTr="00124C23">
        <w:tc>
          <w:tcPr>
            <w:tcW w:w="3116" w:type="dxa"/>
          </w:tcPr>
          <w:p w:rsidR="00124C23" w:rsidRPr="00994666" w:rsidRDefault="00994666">
            <w:pPr>
              <w:rPr>
                <w:b/>
              </w:rPr>
            </w:pPr>
            <w:r w:rsidRPr="00994666">
              <w:rPr>
                <w:b/>
              </w:rPr>
              <w:t xml:space="preserve">Code </w:t>
            </w:r>
          </w:p>
        </w:tc>
        <w:tc>
          <w:tcPr>
            <w:tcW w:w="3117" w:type="dxa"/>
          </w:tcPr>
          <w:p w:rsidR="00124C23" w:rsidRPr="00994666" w:rsidRDefault="00994666">
            <w:pPr>
              <w:rPr>
                <w:b/>
              </w:rPr>
            </w:pPr>
            <w:r w:rsidRPr="00994666">
              <w:rPr>
                <w:b/>
              </w:rPr>
              <w:t xml:space="preserve">Explanation </w:t>
            </w:r>
          </w:p>
        </w:tc>
        <w:tc>
          <w:tcPr>
            <w:tcW w:w="3117" w:type="dxa"/>
          </w:tcPr>
          <w:p w:rsidR="00124C23" w:rsidRPr="00994666" w:rsidRDefault="00994666">
            <w:pPr>
              <w:rPr>
                <w:b/>
              </w:rPr>
            </w:pPr>
            <w:r w:rsidRPr="00994666">
              <w:rPr>
                <w:b/>
              </w:rPr>
              <w:t xml:space="preserve">Priority </w:t>
            </w:r>
          </w:p>
          <w:p w:rsidR="00994666" w:rsidRPr="00994666" w:rsidRDefault="00994666">
            <w:pPr>
              <w:rPr>
                <w:b/>
              </w:rPr>
            </w:pPr>
          </w:p>
        </w:tc>
      </w:tr>
      <w:tr w:rsidR="00124C23" w:rsidTr="00994666">
        <w:trPr>
          <w:trHeight w:val="441"/>
        </w:trPr>
        <w:tc>
          <w:tcPr>
            <w:tcW w:w="3116" w:type="dxa"/>
          </w:tcPr>
          <w:p w:rsidR="00124C23" w:rsidRPr="00994666" w:rsidRDefault="00994666">
            <w:pPr>
              <w:rPr>
                <w:b/>
              </w:rPr>
            </w:pPr>
            <w:r w:rsidRPr="00994666">
              <w:rPr>
                <w:b/>
              </w:rPr>
              <w:t>1</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Float Switch Fault</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t xml:space="preserve">HIGH </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2</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Power Protection Fault </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FF0000"/>
                <w:szCs w:val="32"/>
              </w:rPr>
            </w:pPr>
            <w:r w:rsidRPr="00994666">
              <w:rPr>
                <w:rFonts w:ascii="Calibri" w:hAnsi="Calibri" w:cs="Calibri"/>
                <w:b/>
                <w:bCs/>
                <w:color w:val="FF0000"/>
                <w:szCs w:val="32"/>
              </w:rPr>
              <w:t>critical</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3</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Indoor Fan Overload protection Fault </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t>HIGH</w:t>
            </w:r>
          </w:p>
          <w:p w:rsidR="00994666" w:rsidRPr="00994666" w:rsidRDefault="00994666">
            <w:pPr>
              <w:rPr>
                <w:b/>
              </w:rPr>
            </w:pPr>
          </w:p>
          <w:p w:rsidR="00124C23" w:rsidRPr="00994666" w:rsidRDefault="00124C23" w:rsidP="00994666"/>
        </w:tc>
      </w:tr>
      <w:tr w:rsidR="00124C23" w:rsidTr="00124C23">
        <w:tc>
          <w:tcPr>
            <w:tcW w:w="3116" w:type="dxa"/>
          </w:tcPr>
          <w:p w:rsidR="00124C23" w:rsidRPr="00994666" w:rsidRDefault="00994666">
            <w:pPr>
              <w:rPr>
                <w:b/>
              </w:rPr>
            </w:pPr>
            <w:r w:rsidRPr="00994666">
              <w:rPr>
                <w:b/>
              </w:rPr>
              <w:t>4</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Indirect Fan Overload protection Fault</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t>HIGH</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5</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Indirect Pump Overload protection Fault</w:t>
            </w:r>
          </w:p>
          <w:p w:rsidR="00124C23" w:rsidRPr="00994666" w:rsidRDefault="00124C23" w:rsidP="00994666">
            <w:pPr>
              <w:ind w:firstLine="720"/>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t>HIGH</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6</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Filter Clog Fault </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7</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Direct </w:t>
            </w:r>
            <w:proofErr w:type="spellStart"/>
            <w:r w:rsidRPr="00994666">
              <w:rPr>
                <w:rFonts w:ascii="Calibri" w:hAnsi="Calibri" w:cs="Calibri"/>
                <w:color w:val="000000"/>
                <w:szCs w:val="28"/>
              </w:rPr>
              <w:t>PumpCurrent</w:t>
            </w:r>
            <w:proofErr w:type="spellEnd"/>
            <w:r w:rsidRPr="00994666">
              <w:rPr>
                <w:rFonts w:ascii="Calibri" w:hAnsi="Calibri" w:cs="Calibri"/>
                <w:color w:val="000000"/>
                <w:szCs w:val="28"/>
              </w:rPr>
              <w:t xml:space="preserve"> Missing or Overload</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t>HIGH</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8</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Indirect Pump Current Missing or Overload</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lastRenderedPageBreak/>
              <w:t>HIGH</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9</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Outdoor Temperature Sensor Error </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ED7D31"/>
                <w:szCs w:val="28"/>
              </w:rPr>
            </w:pPr>
            <w:r w:rsidRPr="00994666">
              <w:rPr>
                <w:rFonts w:ascii="Calibri" w:hAnsi="Calibri" w:cs="Calibri"/>
                <w:b/>
                <w:bCs/>
                <w:color w:val="ED7D31"/>
                <w:szCs w:val="28"/>
              </w:rPr>
              <w:t>HIGH</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10</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Indirect Temperature Sensor Error</w:t>
            </w:r>
          </w:p>
          <w:p w:rsidR="00124C23" w:rsidRPr="00994666" w:rsidRDefault="00124C23" w:rsidP="00994666">
            <w:pPr>
              <w:ind w:firstLine="720"/>
              <w:rPr>
                <w:b/>
              </w:rPr>
            </w:pPr>
          </w:p>
        </w:tc>
        <w:tc>
          <w:tcPr>
            <w:tcW w:w="3117" w:type="dxa"/>
          </w:tcPr>
          <w:p w:rsidR="00B40CAE" w:rsidRPr="00994666" w:rsidRDefault="00B40CAE" w:rsidP="00B40CAE">
            <w:pPr>
              <w:rPr>
                <w:rFonts w:ascii="Calibri" w:hAnsi="Calibri" w:cs="Calibri"/>
                <w:b/>
                <w:bCs/>
                <w:color w:val="92D050"/>
                <w:szCs w:val="28"/>
              </w:rPr>
            </w:pPr>
            <w:r w:rsidRPr="00994666">
              <w:rPr>
                <w:rFonts w:ascii="Calibri" w:hAnsi="Calibri" w:cs="Calibri"/>
                <w:b/>
                <w:bCs/>
                <w:color w:val="92D050"/>
                <w:szCs w:val="28"/>
              </w:rPr>
              <w:t>LOW</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11</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Air Supply Temperature Sensor Error</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12</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Outdoor Humidity Sensor Error </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124C23" w:rsidRPr="00994666" w:rsidRDefault="00124C23">
            <w:pPr>
              <w:rPr>
                <w:b/>
              </w:rPr>
            </w:pPr>
          </w:p>
        </w:tc>
      </w:tr>
      <w:tr w:rsidR="00124C23" w:rsidTr="00124C23">
        <w:tc>
          <w:tcPr>
            <w:tcW w:w="3116" w:type="dxa"/>
          </w:tcPr>
          <w:p w:rsidR="00124C23" w:rsidRPr="00994666" w:rsidRDefault="00994666">
            <w:pPr>
              <w:rPr>
                <w:b/>
              </w:rPr>
            </w:pPr>
            <w:r w:rsidRPr="00994666">
              <w:rPr>
                <w:b/>
              </w:rPr>
              <w:t>13</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Indirect Humidity Sensor Error</w:t>
            </w:r>
          </w:p>
          <w:p w:rsidR="00124C23" w:rsidRPr="00994666" w:rsidRDefault="00124C23">
            <w:pP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124C23" w:rsidRPr="00994666" w:rsidRDefault="00124C23">
            <w:pPr>
              <w:rPr>
                <w:b/>
              </w:rPr>
            </w:pPr>
          </w:p>
        </w:tc>
      </w:tr>
      <w:tr w:rsidR="00994666" w:rsidTr="00124C23">
        <w:tc>
          <w:tcPr>
            <w:tcW w:w="3116" w:type="dxa"/>
          </w:tcPr>
          <w:p w:rsidR="00994666" w:rsidRPr="00994666" w:rsidRDefault="00994666">
            <w:pPr>
              <w:rPr>
                <w:b/>
              </w:rPr>
            </w:pPr>
            <w:r w:rsidRPr="00994666">
              <w:rPr>
                <w:b/>
              </w:rPr>
              <w:t>14</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Indoor Temperature Sensor Error</w:t>
            </w:r>
          </w:p>
          <w:p w:rsidR="00994666" w:rsidRPr="00994666" w:rsidRDefault="00994666">
            <w:pP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994666" w:rsidRPr="00994666" w:rsidRDefault="00994666">
            <w:pPr>
              <w:rPr>
                <w:b/>
              </w:rPr>
            </w:pPr>
          </w:p>
        </w:tc>
      </w:tr>
      <w:tr w:rsidR="00994666" w:rsidTr="00124C23">
        <w:tc>
          <w:tcPr>
            <w:tcW w:w="3116" w:type="dxa"/>
          </w:tcPr>
          <w:p w:rsidR="00994666" w:rsidRPr="00994666" w:rsidRDefault="00994666">
            <w:pPr>
              <w:rPr>
                <w:b/>
              </w:rPr>
            </w:pPr>
            <w:r w:rsidRPr="00994666">
              <w:rPr>
                <w:b/>
              </w:rPr>
              <w:t>15</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Indoor Humidity Sensor Error </w:t>
            </w:r>
          </w:p>
          <w:p w:rsidR="00994666" w:rsidRPr="00994666" w:rsidRDefault="00994666">
            <w:pPr>
              <w:rPr>
                <w:b/>
              </w:rPr>
            </w:pPr>
          </w:p>
        </w:tc>
        <w:tc>
          <w:tcPr>
            <w:tcW w:w="3117" w:type="dxa"/>
          </w:tcPr>
          <w:p w:rsidR="00994666" w:rsidRPr="00994666" w:rsidRDefault="00994666">
            <w:pPr>
              <w:rPr>
                <w:b/>
              </w:rPr>
            </w:pPr>
          </w:p>
          <w:p w:rsidR="00994666" w:rsidRPr="00994666" w:rsidRDefault="00994666" w:rsidP="00994666">
            <w:pPr>
              <w:tabs>
                <w:tab w:val="left" w:pos="900"/>
              </w:tabs>
            </w:pPr>
            <w:r w:rsidRPr="00994666">
              <w:tab/>
            </w:r>
          </w:p>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994666" w:rsidRPr="00994666" w:rsidRDefault="00994666" w:rsidP="00994666">
            <w:pPr>
              <w:tabs>
                <w:tab w:val="left" w:pos="900"/>
              </w:tabs>
            </w:pPr>
          </w:p>
        </w:tc>
      </w:tr>
      <w:tr w:rsidR="00994666" w:rsidTr="00124C23">
        <w:tc>
          <w:tcPr>
            <w:tcW w:w="3116" w:type="dxa"/>
          </w:tcPr>
          <w:p w:rsidR="00994666" w:rsidRPr="00994666" w:rsidRDefault="00994666">
            <w:pPr>
              <w:rPr>
                <w:b/>
              </w:rPr>
            </w:pPr>
            <w:r w:rsidRPr="00994666">
              <w:rPr>
                <w:b/>
              </w:rPr>
              <w:t>16</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Water Level Low at Direct Pump</w:t>
            </w:r>
          </w:p>
          <w:p w:rsidR="00994666" w:rsidRPr="00994666" w:rsidRDefault="00994666">
            <w:pPr>
              <w:rPr>
                <w:b/>
              </w:rPr>
            </w:pPr>
          </w:p>
        </w:tc>
        <w:tc>
          <w:tcPr>
            <w:tcW w:w="3117" w:type="dxa"/>
          </w:tcPr>
          <w:p w:rsidR="00994666" w:rsidRPr="00994666" w:rsidRDefault="00994666" w:rsidP="00994666">
            <w:pPr>
              <w:rPr>
                <w:rFonts w:ascii="Calibri" w:hAnsi="Calibri" w:cs="Calibri"/>
                <w:b/>
                <w:bCs/>
                <w:color w:val="7030A0"/>
                <w:szCs w:val="28"/>
              </w:rPr>
            </w:pPr>
            <w:r w:rsidRPr="00994666">
              <w:rPr>
                <w:rFonts w:ascii="Calibri" w:hAnsi="Calibri" w:cs="Calibri"/>
                <w:b/>
                <w:bCs/>
                <w:color w:val="7030A0"/>
                <w:szCs w:val="28"/>
              </w:rPr>
              <w:t>MEDIUM</w:t>
            </w:r>
          </w:p>
          <w:p w:rsidR="00994666" w:rsidRPr="00994666" w:rsidRDefault="00994666">
            <w:pPr>
              <w:rPr>
                <w:b/>
              </w:rPr>
            </w:pPr>
          </w:p>
        </w:tc>
      </w:tr>
      <w:tr w:rsidR="00994666" w:rsidTr="00124C23">
        <w:tc>
          <w:tcPr>
            <w:tcW w:w="3116" w:type="dxa"/>
          </w:tcPr>
          <w:p w:rsidR="00994666" w:rsidRPr="00994666" w:rsidRDefault="00994666">
            <w:pPr>
              <w:rPr>
                <w:b/>
              </w:rPr>
            </w:pPr>
            <w:r w:rsidRPr="00994666">
              <w:rPr>
                <w:b/>
              </w:rPr>
              <w:t>17</w:t>
            </w:r>
          </w:p>
        </w:tc>
        <w:tc>
          <w:tcPr>
            <w:tcW w:w="3117" w:type="dxa"/>
          </w:tcPr>
          <w:p w:rsidR="00994666" w:rsidRPr="00994666" w:rsidRDefault="00994666" w:rsidP="00994666">
            <w:pPr>
              <w:jc w:val="center"/>
              <w:rPr>
                <w:rFonts w:ascii="Calibri" w:hAnsi="Calibri" w:cs="Calibri"/>
                <w:color w:val="000000"/>
                <w:szCs w:val="28"/>
              </w:rPr>
            </w:pPr>
            <w:r w:rsidRPr="00994666">
              <w:rPr>
                <w:rFonts w:ascii="Calibri" w:hAnsi="Calibri" w:cs="Calibri"/>
                <w:color w:val="000000"/>
                <w:szCs w:val="28"/>
              </w:rPr>
              <w:t>Water Level Low at  Indirect Pump</w:t>
            </w:r>
          </w:p>
          <w:p w:rsidR="00994666" w:rsidRPr="00994666" w:rsidRDefault="00994666" w:rsidP="00994666">
            <w:pPr>
              <w:jc w:val="center"/>
              <w:rPr>
                <w:b/>
              </w:rPr>
            </w:pPr>
          </w:p>
        </w:tc>
        <w:tc>
          <w:tcPr>
            <w:tcW w:w="3117" w:type="dxa"/>
          </w:tcPr>
          <w:p w:rsidR="00994666" w:rsidRPr="00994666" w:rsidRDefault="00994666" w:rsidP="00994666">
            <w:pPr>
              <w:rPr>
                <w:rFonts w:ascii="Calibri" w:hAnsi="Calibri" w:cs="Calibri"/>
                <w:b/>
                <w:bCs/>
                <w:color w:val="7030A0"/>
                <w:szCs w:val="28"/>
              </w:rPr>
            </w:pPr>
            <w:r w:rsidRPr="00994666">
              <w:rPr>
                <w:rFonts w:ascii="Calibri" w:hAnsi="Calibri" w:cs="Calibri"/>
                <w:b/>
                <w:bCs/>
                <w:color w:val="7030A0"/>
                <w:szCs w:val="28"/>
              </w:rPr>
              <w:t>MEDIUM</w:t>
            </w:r>
          </w:p>
          <w:p w:rsidR="00994666" w:rsidRPr="00994666" w:rsidRDefault="00994666">
            <w:pPr>
              <w:rPr>
                <w:b/>
              </w:rPr>
            </w:pPr>
          </w:p>
        </w:tc>
      </w:tr>
      <w:tr w:rsidR="00994666" w:rsidTr="00124C23">
        <w:tc>
          <w:tcPr>
            <w:tcW w:w="3116" w:type="dxa"/>
          </w:tcPr>
          <w:p w:rsidR="00994666" w:rsidRPr="00994666" w:rsidRDefault="00994666">
            <w:pPr>
              <w:rPr>
                <w:b/>
              </w:rPr>
            </w:pPr>
            <w:r w:rsidRPr="00994666">
              <w:rPr>
                <w:b/>
              </w:rPr>
              <w:t>18</w:t>
            </w:r>
          </w:p>
        </w:tc>
        <w:tc>
          <w:tcPr>
            <w:tcW w:w="3117" w:type="dxa"/>
          </w:tcPr>
          <w:p w:rsidR="00994666" w:rsidRPr="00994666" w:rsidRDefault="00994666" w:rsidP="00994666">
            <w:pPr>
              <w:jc w:val="center"/>
              <w:rPr>
                <w:rFonts w:ascii="Calibri" w:hAnsi="Calibri" w:cs="Calibri"/>
                <w:color w:val="000000"/>
                <w:szCs w:val="28"/>
              </w:rPr>
            </w:pPr>
            <w:r w:rsidRPr="00994666">
              <w:rPr>
                <w:rFonts w:ascii="Calibri" w:hAnsi="Calibri" w:cs="Calibri"/>
                <w:color w:val="000000"/>
                <w:szCs w:val="28"/>
              </w:rPr>
              <w:t xml:space="preserve">AC Zero Cross Signal Error </w:t>
            </w:r>
          </w:p>
          <w:p w:rsidR="00994666" w:rsidRPr="00994666" w:rsidRDefault="00994666" w:rsidP="00994666">
            <w:pPr>
              <w:jc w:val="cente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994666" w:rsidRPr="00994666" w:rsidRDefault="00994666">
            <w:pPr>
              <w:rPr>
                <w:b/>
              </w:rPr>
            </w:pPr>
          </w:p>
        </w:tc>
      </w:tr>
      <w:tr w:rsidR="00994666" w:rsidTr="00124C23">
        <w:tc>
          <w:tcPr>
            <w:tcW w:w="3116" w:type="dxa"/>
          </w:tcPr>
          <w:p w:rsidR="00994666" w:rsidRPr="00994666" w:rsidRDefault="00994666">
            <w:pPr>
              <w:rPr>
                <w:b/>
              </w:rPr>
            </w:pPr>
            <w:r w:rsidRPr="00994666">
              <w:rPr>
                <w:b/>
              </w:rPr>
              <w:t>19</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 xml:space="preserve">Mother Board and Display Communication Error </w:t>
            </w:r>
          </w:p>
          <w:p w:rsidR="00994666" w:rsidRPr="00994666" w:rsidRDefault="00994666">
            <w:pPr>
              <w:rPr>
                <w:b/>
              </w:rPr>
            </w:pPr>
          </w:p>
        </w:tc>
        <w:tc>
          <w:tcPr>
            <w:tcW w:w="3117" w:type="dxa"/>
          </w:tcPr>
          <w:p w:rsidR="00994666" w:rsidRPr="00994666" w:rsidRDefault="00994666" w:rsidP="00994666">
            <w:pPr>
              <w:rPr>
                <w:rFonts w:ascii="Calibri" w:hAnsi="Calibri" w:cs="Calibri"/>
                <w:b/>
                <w:bCs/>
                <w:color w:val="92D050"/>
                <w:szCs w:val="28"/>
              </w:rPr>
            </w:pPr>
            <w:r w:rsidRPr="00994666">
              <w:rPr>
                <w:rFonts w:ascii="Calibri" w:hAnsi="Calibri" w:cs="Calibri"/>
                <w:b/>
                <w:bCs/>
                <w:color w:val="92D050"/>
                <w:szCs w:val="28"/>
              </w:rPr>
              <w:t>LOW</w:t>
            </w:r>
          </w:p>
          <w:p w:rsidR="00994666" w:rsidRPr="00994666" w:rsidRDefault="00994666">
            <w:pPr>
              <w:rPr>
                <w:b/>
              </w:rPr>
            </w:pPr>
          </w:p>
        </w:tc>
      </w:tr>
      <w:tr w:rsidR="00994666" w:rsidTr="00124C23">
        <w:tc>
          <w:tcPr>
            <w:tcW w:w="3116" w:type="dxa"/>
          </w:tcPr>
          <w:p w:rsidR="00994666" w:rsidRPr="00994666" w:rsidRDefault="00994666">
            <w:pPr>
              <w:rPr>
                <w:b/>
              </w:rPr>
            </w:pPr>
            <w:r w:rsidRPr="00994666">
              <w:rPr>
                <w:b/>
              </w:rPr>
              <w:t>20</w:t>
            </w:r>
          </w:p>
        </w:tc>
        <w:tc>
          <w:tcPr>
            <w:tcW w:w="3117" w:type="dxa"/>
          </w:tcPr>
          <w:p w:rsidR="00994666" w:rsidRPr="00994666" w:rsidRDefault="00994666" w:rsidP="00994666">
            <w:pPr>
              <w:rPr>
                <w:rFonts w:ascii="Calibri" w:hAnsi="Calibri" w:cs="Calibri"/>
                <w:color w:val="000000"/>
                <w:szCs w:val="28"/>
              </w:rPr>
            </w:pPr>
            <w:r w:rsidRPr="00994666">
              <w:rPr>
                <w:rFonts w:ascii="Calibri" w:hAnsi="Calibri" w:cs="Calibri"/>
                <w:color w:val="000000"/>
                <w:szCs w:val="28"/>
              </w:rPr>
              <w:t>Emergency Shutdown</w:t>
            </w:r>
          </w:p>
          <w:p w:rsidR="00994666" w:rsidRPr="00994666" w:rsidRDefault="00994666">
            <w:pPr>
              <w:rPr>
                <w:b/>
              </w:rPr>
            </w:pPr>
          </w:p>
        </w:tc>
        <w:tc>
          <w:tcPr>
            <w:tcW w:w="3117" w:type="dxa"/>
          </w:tcPr>
          <w:p w:rsidR="00994666" w:rsidRPr="00994666" w:rsidRDefault="00994666" w:rsidP="00994666">
            <w:pPr>
              <w:rPr>
                <w:rFonts w:ascii="Calibri" w:hAnsi="Calibri" w:cs="Calibri"/>
                <w:b/>
                <w:bCs/>
                <w:color w:val="FF0000"/>
                <w:szCs w:val="32"/>
              </w:rPr>
            </w:pPr>
            <w:r w:rsidRPr="00994666">
              <w:rPr>
                <w:rFonts w:ascii="Calibri" w:hAnsi="Calibri" w:cs="Calibri"/>
                <w:b/>
                <w:bCs/>
                <w:color w:val="FF0000"/>
                <w:szCs w:val="32"/>
              </w:rPr>
              <w:t>critical</w:t>
            </w:r>
          </w:p>
          <w:p w:rsidR="00994666" w:rsidRPr="00994666" w:rsidRDefault="00994666" w:rsidP="00994666">
            <w:pPr>
              <w:ind w:firstLine="720"/>
              <w:rPr>
                <w:b/>
              </w:rPr>
            </w:pPr>
          </w:p>
        </w:tc>
      </w:tr>
    </w:tbl>
    <w:p w:rsidR="00124C23" w:rsidRPr="00124C23" w:rsidRDefault="00124C23">
      <w:pPr>
        <w:rPr>
          <w:b/>
        </w:rPr>
      </w:pPr>
    </w:p>
    <w:p w:rsidR="00124C23" w:rsidRPr="0089230E" w:rsidRDefault="0089230E">
      <w:pPr>
        <w:rPr>
          <w:b/>
          <w:color w:val="385623" w:themeColor="accent6" w:themeShade="80"/>
          <w:sz w:val="28"/>
        </w:rPr>
      </w:pPr>
      <w:r w:rsidRPr="0089230E">
        <w:rPr>
          <w:b/>
          <w:color w:val="385623" w:themeColor="accent6" w:themeShade="80"/>
          <w:sz w:val="28"/>
        </w:rPr>
        <w:t>Note:</w:t>
      </w:r>
    </w:p>
    <w:p w:rsidR="0089230E" w:rsidRDefault="0089230E">
      <w:r>
        <w:t xml:space="preserve">The </w:t>
      </w:r>
      <w:r w:rsidRPr="0089230E">
        <w:rPr>
          <w:b/>
        </w:rPr>
        <w:t>LOW Priority Errors</w:t>
      </w:r>
      <w:r>
        <w:t xml:space="preserve"> are should only store in the log and can give error indication but no need to block the On/OFF Functionality’s </w:t>
      </w:r>
    </w:p>
    <w:sectPr w:rsidR="00892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65A"/>
    <w:rsid w:val="00124C23"/>
    <w:rsid w:val="0040165A"/>
    <w:rsid w:val="0089230E"/>
    <w:rsid w:val="00994666"/>
    <w:rsid w:val="00AB1765"/>
    <w:rsid w:val="00B40CAE"/>
    <w:rsid w:val="00D13AA5"/>
    <w:rsid w:val="00DC1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9FC3F-DCA6-4351-9EF7-440BC41A6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C23"/>
    <w:pPr>
      <w:ind w:left="720"/>
      <w:contextualSpacing/>
    </w:pPr>
  </w:style>
  <w:style w:type="table" w:styleId="TableGrid">
    <w:name w:val="Table Grid"/>
    <w:basedOn w:val="TableNormal"/>
    <w:uiPriority w:val="39"/>
    <w:rsid w:val="00124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75762">
      <w:bodyDiv w:val="1"/>
      <w:marLeft w:val="0"/>
      <w:marRight w:val="0"/>
      <w:marTop w:val="0"/>
      <w:marBottom w:val="0"/>
      <w:divBdr>
        <w:top w:val="none" w:sz="0" w:space="0" w:color="auto"/>
        <w:left w:val="none" w:sz="0" w:space="0" w:color="auto"/>
        <w:bottom w:val="none" w:sz="0" w:space="0" w:color="auto"/>
        <w:right w:val="none" w:sz="0" w:space="0" w:color="auto"/>
      </w:divBdr>
    </w:div>
    <w:div w:id="98767699">
      <w:bodyDiv w:val="1"/>
      <w:marLeft w:val="0"/>
      <w:marRight w:val="0"/>
      <w:marTop w:val="0"/>
      <w:marBottom w:val="0"/>
      <w:divBdr>
        <w:top w:val="none" w:sz="0" w:space="0" w:color="auto"/>
        <w:left w:val="none" w:sz="0" w:space="0" w:color="auto"/>
        <w:bottom w:val="none" w:sz="0" w:space="0" w:color="auto"/>
        <w:right w:val="none" w:sz="0" w:space="0" w:color="auto"/>
      </w:divBdr>
    </w:div>
    <w:div w:id="182982675">
      <w:bodyDiv w:val="1"/>
      <w:marLeft w:val="0"/>
      <w:marRight w:val="0"/>
      <w:marTop w:val="0"/>
      <w:marBottom w:val="0"/>
      <w:divBdr>
        <w:top w:val="none" w:sz="0" w:space="0" w:color="auto"/>
        <w:left w:val="none" w:sz="0" w:space="0" w:color="auto"/>
        <w:bottom w:val="none" w:sz="0" w:space="0" w:color="auto"/>
        <w:right w:val="none" w:sz="0" w:space="0" w:color="auto"/>
      </w:divBdr>
    </w:div>
    <w:div w:id="209656894">
      <w:bodyDiv w:val="1"/>
      <w:marLeft w:val="0"/>
      <w:marRight w:val="0"/>
      <w:marTop w:val="0"/>
      <w:marBottom w:val="0"/>
      <w:divBdr>
        <w:top w:val="none" w:sz="0" w:space="0" w:color="auto"/>
        <w:left w:val="none" w:sz="0" w:space="0" w:color="auto"/>
        <w:bottom w:val="none" w:sz="0" w:space="0" w:color="auto"/>
        <w:right w:val="none" w:sz="0" w:space="0" w:color="auto"/>
      </w:divBdr>
    </w:div>
    <w:div w:id="263419426">
      <w:bodyDiv w:val="1"/>
      <w:marLeft w:val="0"/>
      <w:marRight w:val="0"/>
      <w:marTop w:val="0"/>
      <w:marBottom w:val="0"/>
      <w:divBdr>
        <w:top w:val="none" w:sz="0" w:space="0" w:color="auto"/>
        <w:left w:val="none" w:sz="0" w:space="0" w:color="auto"/>
        <w:bottom w:val="none" w:sz="0" w:space="0" w:color="auto"/>
        <w:right w:val="none" w:sz="0" w:space="0" w:color="auto"/>
      </w:divBdr>
    </w:div>
    <w:div w:id="318313775">
      <w:bodyDiv w:val="1"/>
      <w:marLeft w:val="0"/>
      <w:marRight w:val="0"/>
      <w:marTop w:val="0"/>
      <w:marBottom w:val="0"/>
      <w:divBdr>
        <w:top w:val="none" w:sz="0" w:space="0" w:color="auto"/>
        <w:left w:val="none" w:sz="0" w:space="0" w:color="auto"/>
        <w:bottom w:val="none" w:sz="0" w:space="0" w:color="auto"/>
        <w:right w:val="none" w:sz="0" w:space="0" w:color="auto"/>
      </w:divBdr>
    </w:div>
    <w:div w:id="405685979">
      <w:bodyDiv w:val="1"/>
      <w:marLeft w:val="0"/>
      <w:marRight w:val="0"/>
      <w:marTop w:val="0"/>
      <w:marBottom w:val="0"/>
      <w:divBdr>
        <w:top w:val="none" w:sz="0" w:space="0" w:color="auto"/>
        <w:left w:val="none" w:sz="0" w:space="0" w:color="auto"/>
        <w:bottom w:val="none" w:sz="0" w:space="0" w:color="auto"/>
        <w:right w:val="none" w:sz="0" w:space="0" w:color="auto"/>
      </w:divBdr>
    </w:div>
    <w:div w:id="521020473">
      <w:bodyDiv w:val="1"/>
      <w:marLeft w:val="0"/>
      <w:marRight w:val="0"/>
      <w:marTop w:val="0"/>
      <w:marBottom w:val="0"/>
      <w:divBdr>
        <w:top w:val="none" w:sz="0" w:space="0" w:color="auto"/>
        <w:left w:val="none" w:sz="0" w:space="0" w:color="auto"/>
        <w:bottom w:val="none" w:sz="0" w:space="0" w:color="auto"/>
        <w:right w:val="none" w:sz="0" w:space="0" w:color="auto"/>
      </w:divBdr>
    </w:div>
    <w:div w:id="547649769">
      <w:bodyDiv w:val="1"/>
      <w:marLeft w:val="0"/>
      <w:marRight w:val="0"/>
      <w:marTop w:val="0"/>
      <w:marBottom w:val="0"/>
      <w:divBdr>
        <w:top w:val="none" w:sz="0" w:space="0" w:color="auto"/>
        <w:left w:val="none" w:sz="0" w:space="0" w:color="auto"/>
        <w:bottom w:val="none" w:sz="0" w:space="0" w:color="auto"/>
        <w:right w:val="none" w:sz="0" w:space="0" w:color="auto"/>
      </w:divBdr>
    </w:div>
    <w:div w:id="627975214">
      <w:bodyDiv w:val="1"/>
      <w:marLeft w:val="0"/>
      <w:marRight w:val="0"/>
      <w:marTop w:val="0"/>
      <w:marBottom w:val="0"/>
      <w:divBdr>
        <w:top w:val="none" w:sz="0" w:space="0" w:color="auto"/>
        <w:left w:val="none" w:sz="0" w:space="0" w:color="auto"/>
        <w:bottom w:val="none" w:sz="0" w:space="0" w:color="auto"/>
        <w:right w:val="none" w:sz="0" w:space="0" w:color="auto"/>
      </w:divBdr>
    </w:div>
    <w:div w:id="684131677">
      <w:bodyDiv w:val="1"/>
      <w:marLeft w:val="0"/>
      <w:marRight w:val="0"/>
      <w:marTop w:val="0"/>
      <w:marBottom w:val="0"/>
      <w:divBdr>
        <w:top w:val="none" w:sz="0" w:space="0" w:color="auto"/>
        <w:left w:val="none" w:sz="0" w:space="0" w:color="auto"/>
        <w:bottom w:val="none" w:sz="0" w:space="0" w:color="auto"/>
        <w:right w:val="none" w:sz="0" w:space="0" w:color="auto"/>
      </w:divBdr>
    </w:div>
    <w:div w:id="769929096">
      <w:bodyDiv w:val="1"/>
      <w:marLeft w:val="0"/>
      <w:marRight w:val="0"/>
      <w:marTop w:val="0"/>
      <w:marBottom w:val="0"/>
      <w:divBdr>
        <w:top w:val="none" w:sz="0" w:space="0" w:color="auto"/>
        <w:left w:val="none" w:sz="0" w:space="0" w:color="auto"/>
        <w:bottom w:val="none" w:sz="0" w:space="0" w:color="auto"/>
        <w:right w:val="none" w:sz="0" w:space="0" w:color="auto"/>
      </w:divBdr>
    </w:div>
    <w:div w:id="776406736">
      <w:bodyDiv w:val="1"/>
      <w:marLeft w:val="0"/>
      <w:marRight w:val="0"/>
      <w:marTop w:val="0"/>
      <w:marBottom w:val="0"/>
      <w:divBdr>
        <w:top w:val="none" w:sz="0" w:space="0" w:color="auto"/>
        <w:left w:val="none" w:sz="0" w:space="0" w:color="auto"/>
        <w:bottom w:val="none" w:sz="0" w:space="0" w:color="auto"/>
        <w:right w:val="none" w:sz="0" w:space="0" w:color="auto"/>
      </w:divBdr>
    </w:div>
    <w:div w:id="786781059">
      <w:bodyDiv w:val="1"/>
      <w:marLeft w:val="0"/>
      <w:marRight w:val="0"/>
      <w:marTop w:val="0"/>
      <w:marBottom w:val="0"/>
      <w:divBdr>
        <w:top w:val="none" w:sz="0" w:space="0" w:color="auto"/>
        <w:left w:val="none" w:sz="0" w:space="0" w:color="auto"/>
        <w:bottom w:val="none" w:sz="0" w:space="0" w:color="auto"/>
        <w:right w:val="none" w:sz="0" w:space="0" w:color="auto"/>
      </w:divBdr>
    </w:div>
    <w:div w:id="808549897">
      <w:bodyDiv w:val="1"/>
      <w:marLeft w:val="0"/>
      <w:marRight w:val="0"/>
      <w:marTop w:val="0"/>
      <w:marBottom w:val="0"/>
      <w:divBdr>
        <w:top w:val="none" w:sz="0" w:space="0" w:color="auto"/>
        <w:left w:val="none" w:sz="0" w:space="0" w:color="auto"/>
        <w:bottom w:val="none" w:sz="0" w:space="0" w:color="auto"/>
        <w:right w:val="none" w:sz="0" w:space="0" w:color="auto"/>
      </w:divBdr>
    </w:div>
    <w:div w:id="909652727">
      <w:bodyDiv w:val="1"/>
      <w:marLeft w:val="0"/>
      <w:marRight w:val="0"/>
      <w:marTop w:val="0"/>
      <w:marBottom w:val="0"/>
      <w:divBdr>
        <w:top w:val="none" w:sz="0" w:space="0" w:color="auto"/>
        <w:left w:val="none" w:sz="0" w:space="0" w:color="auto"/>
        <w:bottom w:val="none" w:sz="0" w:space="0" w:color="auto"/>
        <w:right w:val="none" w:sz="0" w:space="0" w:color="auto"/>
      </w:divBdr>
    </w:div>
    <w:div w:id="940258134">
      <w:bodyDiv w:val="1"/>
      <w:marLeft w:val="0"/>
      <w:marRight w:val="0"/>
      <w:marTop w:val="0"/>
      <w:marBottom w:val="0"/>
      <w:divBdr>
        <w:top w:val="none" w:sz="0" w:space="0" w:color="auto"/>
        <w:left w:val="none" w:sz="0" w:space="0" w:color="auto"/>
        <w:bottom w:val="none" w:sz="0" w:space="0" w:color="auto"/>
        <w:right w:val="none" w:sz="0" w:space="0" w:color="auto"/>
      </w:divBdr>
    </w:div>
    <w:div w:id="968436392">
      <w:bodyDiv w:val="1"/>
      <w:marLeft w:val="0"/>
      <w:marRight w:val="0"/>
      <w:marTop w:val="0"/>
      <w:marBottom w:val="0"/>
      <w:divBdr>
        <w:top w:val="none" w:sz="0" w:space="0" w:color="auto"/>
        <w:left w:val="none" w:sz="0" w:space="0" w:color="auto"/>
        <w:bottom w:val="none" w:sz="0" w:space="0" w:color="auto"/>
        <w:right w:val="none" w:sz="0" w:space="0" w:color="auto"/>
      </w:divBdr>
    </w:div>
    <w:div w:id="972561444">
      <w:bodyDiv w:val="1"/>
      <w:marLeft w:val="0"/>
      <w:marRight w:val="0"/>
      <w:marTop w:val="0"/>
      <w:marBottom w:val="0"/>
      <w:divBdr>
        <w:top w:val="none" w:sz="0" w:space="0" w:color="auto"/>
        <w:left w:val="none" w:sz="0" w:space="0" w:color="auto"/>
        <w:bottom w:val="none" w:sz="0" w:space="0" w:color="auto"/>
        <w:right w:val="none" w:sz="0" w:space="0" w:color="auto"/>
      </w:divBdr>
    </w:div>
    <w:div w:id="1009915450">
      <w:bodyDiv w:val="1"/>
      <w:marLeft w:val="0"/>
      <w:marRight w:val="0"/>
      <w:marTop w:val="0"/>
      <w:marBottom w:val="0"/>
      <w:divBdr>
        <w:top w:val="none" w:sz="0" w:space="0" w:color="auto"/>
        <w:left w:val="none" w:sz="0" w:space="0" w:color="auto"/>
        <w:bottom w:val="none" w:sz="0" w:space="0" w:color="auto"/>
        <w:right w:val="none" w:sz="0" w:space="0" w:color="auto"/>
      </w:divBdr>
    </w:div>
    <w:div w:id="1026949138">
      <w:bodyDiv w:val="1"/>
      <w:marLeft w:val="0"/>
      <w:marRight w:val="0"/>
      <w:marTop w:val="0"/>
      <w:marBottom w:val="0"/>
      <w:divBdr>
        <w:top w:val="none" w:sz="0" w:space="0" w:color="auto"/>
        <w:left w:val="none" w:sz="0" w:space="0" w:color="auto"/>
        <w:bottom w:val="none" w:sz="0" w:space="0" w:color="auto"/>
        <w:right w:val="none" w:sz="0" w:space="0" w:color="auto"/>
      </w:divBdr>
    </w:div>
    <w:div w:id="1139422276">
      <w:bodyDiv w:val="1"/>
      <w:marLeft w:val="0"/>
      <w:marRight w:val="0"/>
      <w:marTop w:val="0"/>
      <w:marBottom w:val="0"/>
      <w:divBdr>
        <w:top w:val="none" w:sz="0" w:space="0" w:color="auto"/>
        <w:left w:val="none" w:sz="0" w:space="0" w:color="auto"/>
        <w:bottom w:val="none" w:sz="0" w:space="0" w:color="auto"/>
        <w:right w:val="none" w:sz="0" w:space="0" w:color="auto"/>
      </w:divBdr>
    </w:div>
    <w:div w:id="1188636364">
      <w:bodyDiv w:val="1"/>
      <w:marLeft w:val="0"/>
      <w:marRight w:val="0"/>
      <w:marTop w:val="0"/>
      <w:marBottom w:val="0"/>
      <w:divBdr>
        <w:top w:val="none" w:sz="0" w:space="0" w:color="auto"/>
        <w:left w:val="none" w:sz="0" w:space="0" w:color="auto"/>
        <w:bottom w:val="none" w:sz="0" w:space="0" w:color="auto"/>
        <w:right w:val="none" w:sz="0" w:space="0" w:color="auto"/>
      </w:divBdr>
    </w:div>
    <w:div w:id="1223369673">
      <w:bodyDiv w:val="1"/>
      <w:marLeft w:val="0"/>
      <w:marRight w:val="0"/>
      <w:marTop w:val="0"/>
      <w:marBottom w:val="0"/>
      <w:divBdr>
        <w:top w:val="none" w:sz="0" w:space="0" w:color="auto"/>
        <w:left w:val="none" w:sz="0" w:space="0" w:color="auto"/>
        <w:bottom w:val="none" w:sz="0" w:space="0" w:color="auto"/>
        <w:right w:val="none" w:sz="0" w:space="0" w:color="auto"/>
      </w:divBdr>
    </w:div>
    <w:div w:id="1251433046">
      <w:bodyDiv w:val="1"/>
      <w:marLeft w:val="0"/>
      <w:marRight w:val="0"/>
      <w:marTop w:val="0"/>
      <w:marBottom w:val="0"/>
      <w:divBdr>
        <w:top w:val="none" w:sz="0" w:space="0" w:color="auto"/>
        <w:left w:val="none" w:sz="0" w:space="0" w:color="auto"/>
        <w:bottom w:val="none" w:sz="0" w:space="0" w:color="auto"/>
        <w:right w:val="none" w:sz="0" w:space="0" w:color="auto"/>
      </w:divBdr>
    </w:div>
    <w:div w:id="1252397071">
      <w:bodyDiv w:val="1"/>
      <w:marLeft w:val="0"/>
      <w:marRight w:val="0"/>
      <w:marTop w:val="0"/>
      <w:marBottom w:val="0"/>
      <w:divBdr>
        <w:top w:val="none" w:sz="0" w:space="0" w:color="auto"/>
        <w:left w:val="none" w:sz="0" w:space="0" w:color="auto"/>
        <w:bottom w:val="none" w:sz="0" w:space="0" w:color="auto"/>
        <w:right w:val="none" w:sz="0" w:space="0" w:color="auto"/>
      </w:divBdr>
    </w:div>
    <w:div w:id="1262758242">
      <w:bodyDiv w:val="1"/>
      <w:marLeft w:val="0"/>
      <w:marRight w:val="0"/>
      <w:marTop w:val="0"/>
      <w:marBottom w:val="0"/>
      <w:divBdr>
        <w:top w:val="none" w:sz="0" w:space="0" w:color="auto"/>
        <w:left w:val="none" w:sz="0" w:space="0" w:color="auto"/>
        <w:bottom w:val="none" w:sz="0" w:space="0" w:color="auto"/>
        <w:right w:val="none" w:sz="0" w:space="0" w:color="auto"/>
      </w:divBdr>
    </w:div>
    <w:div w:id="1380788123">
      <w:bodyDiv w:val="1"/>
      <w:marLeft w:val="0"/>
      <w:marRight w:val="0"/>
      <w:marTop w:val="0"/>
      <w:marBottom w:val="0"/>
      <w:divBdr>
        <w:top w:val="none" w:sz="0" w:space="0" w:color="auto"/>
        <w:left w:val="none" w:sz="0" w:space="0" w:color="auto"/>
        <w:bottom w:val="none" w:sz="0" w:space="0" w:color="auto"/>
        <w:right w:val="none" w:sz="0" w:space="0" w:color="auto"/>
      </w:divBdr>
    </w:div>
    <w:div w:id="1395619657">
      <w:bodyDiv w:val="1"/>
      <w:marLeft w:val="0"/>
      <w:marRight w:val="0"/>
      <w:marTop w:val="0"/>
      <w:marBottom w:val="0"/>
      <w:divBdr>
        <w:top w:val="none" w:sz="0" w:space="0" w:color="auto"/>
        <w:left w:val="none" w:sz="0" w:space="0" w:color="auto"/>
        <w:bottom w:val="none" w:sz="0" w:space="0" w:color="auto"/>
        <w:right w:val="none" w:sz="0" w:space="0" w:color="auto"/>
      </w:divBdr>
    </w:div>
    <w:div w:id="1411928972">
      <w:bodyDiv w:val="1"/>
      <w:marLeft w:val="0"/>
      <w:marRight w:val="0"/>
      <w:marTop w:val="0"/>
      <w:marBottom w:val="0"/>
      <w:divBdr>
        <w:top w:val="none" w:sz="0" w:space="0" w:color="auto"/>
        <w:left w:val="none" w:sz="0" w:space="0" w:color="auto"/>
        <w:bottom w:val="none" w:sz="0" w:space="0" w:color="auto"/>
        <w:right w:val="none" w:sz="0" w:space="0" w:color="auto"/>
      </w:divBdr>
    </w:div>
    <w:div w:id="1413233101">
      <w:bodyDiv w:val="1"/>
      <w:marLeft w:val="0"/>
      <w:marRight w:val="0"/>
      <w:marTop w:val="0"/>
      <w:marBottom w:val="0"/>
      <w:divBdr>
        <w:top w:val="none" w:sz="0" w:space="0" w:color="auto"/>
        <w:left w:val="none" w:sz="0" w:space="0" w:color="auto"/>
        <w:bottom w:val="none" w:sz="0" w:space="0" w:color="auto"/>
        <w:right w:val="none" w:sz="0" w:space="0" w:color="auto"/>
      </w:divBdr>
    </w:div>
    <w:div w:id="1445610602">
      <w:bodyDiv w:val="1"/>
      <w:marLeft w:val="0"/>
      <w:marRight w:val="0"/>
      <w:marTop w:val="0"/>
      <w:marBottom w:val="0"/>
      <w:divBdr>
        <w:top w:val="none" w:sz="0" w:space="0" w:color="auto"/>
        <w:left w:val="none" w:sz="0" w:space="0" w:color="auto"/>
        <w:bottom w:val="none" w:sz="0" w:space="0" w:color="auto"/>
        <w:right w:val="none" w:sz="0" w:space="0" w:color="auto"/>
      </w:divBdr>
    </w:div>
    <w:div w:id="1558006147">
      <w:bodyDiv w:val="1"/>
      <w:marLeft w:val="0"/>
      <w:marRight w:val="0"/>
      <w:marTop w:val="0"/>
      <w:marBottom w:val="0"/>
      <w:divBdr>
        <w:top w:val="none" w:sz="0" w:space="0" w:color="auto"/>
        <w:left w:val="none" w:sz="0" w:space="0" w:color="auto"/>
        <w:bottom w:val="none" w:sz="0" w:space="0" w:color="auto"/>
        <w:right w:val="none" w:sz="0" w:space="0" w:color="auto"/>
      </w:divBdr>
    </w:div>
    <w:div w:id="1599287658">
      <w:bodyDiv w:val="1"/>
      <w:marLeft w:val="0"/>
      <w:marRight w:val="0"/>
      <w:marTop w:val="0"/>
      <w:marBottom w:val="0"/>
      <w:divBdr>
        <w:top w:val="none" w:sz="0" w:space="0" w:color="auto"/>
        <w:left w:val="none" w:sz="0" w:space="0" w:color="auto"/>
        <w:bottom w:val="none" w:sz="0" w:space="0" w:color="auto"/>
        <w:right w:val="none" w:sz="0" w:space="0" w:color="auto"/>
      </w:divBdr>
    </w:div>
    <w:div w:id="1640765372">
      <w:bodyDiv w:val="1"/>
      <w:marLeft w:val="0"/>
      <w:marRight w:val="0"/>
      <w:marTop w:val="0"/>
      <w:marBottom w:val="0"/>
      <w:divBdr>
        <w:top w:val="none" w:sz="0" w:space="0" w:color="auto"/>
        <w:left w:val="none" w:sz="0" w:space="0" w:color="auto"/>
        <w:bottom w:val="none" w:sz="0" w:space="0" w:color="auto"/>
        <w:right w:val="none" w:sz="0" w:space="0" w:color="auto"/>
      </w:divBdr>
    </w:div>
    <w:div w:id="1700546080">
      <w:bodyDiv w:val="1"/>
      <w:marLeft w:val="0"/>
      <w:marRight w:val="0"/>
      <w:marTop w:val="0"/>
      <w:marBottom w:val="0"/>
      <w:divBdr>
        <w:top w:val="none" w:sz="0" w:space="0" w:color="auto"/>
        <w:left w:val="none" w:sz="0" w:space="0" w:color="auto"/>
        <w:bottom w:val="none" w:sz="0" w:space="0" w:color="auto"/>
        <w:right w:val="none" w:sz="0" w:space="0" w:color="auto"/>
      </w:divBdr>
    </w:div>
    <w:div w:id="1755123475">
      <w:bodyDiv w:val="1"/>
      <w:marLeft w:val="0"/>
      <w:marRight w:val="0"/>
      <w:marTop w:val="0"/>
      <w:marBottom w:val="0"/>
      <w:divBdr>
        <w:top w:val="none" w:sz="0" w:space="0" w:color="auto"/>
        <w:left w:val="none" w:sz="0" w:space="0" w:color="auto"/>
        <w:bottom w:val="none" w:sz="0" w:space="0" w:color="auto"/>
        <w:right w:val="none" w:sz="0" w:space="0" w:color="auto"/>
      </w:divBdr>
    </w:div>
    <w:div w:id="1834905762">
      <w:bodyDiv w:val="1"/>
      <w:marLeft w:val="0"/>
      <w:marRight w:val="0"/>
      <w:marTop w:val="0"/>
      <w:marBottom w:val="0"/>
      <w:divBdr>
        <w:top w:val="none" w:sz="0" w:space="0" w:color="auto"/>
        <w:left w:val="none" w:sz="0" w:space="0" w:color="auto"/>
        <w:bottom w:val="none" w:sz="0" w:space="0" w:color="auto"/>
        <w:right w:val="none" w:sz="0" w:space="0" w:color="auto"/>
      </w:divBdr>
    </w:div>
    <w:div w:id="1904633294">
      <w:bodyDiv w:val="1"/>
      <w:marLeft w:val="0"/>
      <w:marRight w:val="0"/>
      <w:marTop w:val="0"/>
      <w:marBottom w:val="0"/>
      <w:divBdr>
        <w:top w:val="none" w:sz="0" w:space="0" w:color="auto"/>
        <w:left w:val="none" w:sz="0" w:space="0" w:color="auto"/>
        <w:bottom w:val="none" w:sz="0" w:space="0" w:color="auto"/>
        <w:right w:val="none" w:sz="0" w:space="0" w:color="auto"/>
      </w:divBdr>
    </w:div>
    <w:div w:id="1948847996">
      <w:bodyDiv w:val="1"/>
      <w:marLeft w:val="0"/>
      <w:marRight w:val="0"/>
      <w:marTop w:val="0"/>
      <w:marBottom w:val="0"/>
      <w:divBdr>
        <w:top w:val="none" w:sz="0" w:space="0" w:color="auto"/>
        <w:left w:val="none" w:sz="0" w:space="0" w:color="auto"/>
        <w:bottom w:val="none" w:sz="0" w:space="0" w:color="auto"/>
        <w:right w:val="none" w:sz="0" w:space="0" w:color="auto"/>
      </w:divBdr>
    </w:div>
    <w:div w:id="1951082834">
      <w:bodyDiv w:val="1"/>
      <w:marLeft w:val="0"/>
      <w:marRight w:val="0"/>
      <w:marTop w:val="0"/>
      <w:marBottom w:val="0"/>
      <w:divBdr>
        <w:top w:val="none" w:sz="0" w:space="0" w:color="auto"/>
        <w:left w:val="none" w:sz="0" w:space="0" w:color="auto"/>
        <w:bottom w:val="none" w:sz="0" w:space="0" w:color="auto"/>
        <w:right w:val="none" w:sz="0" w:space="0" w:color="auto"/>
      </w:divBdr>
    </w:div>
    <w:div w:id="1953660556">
      <w:bodyDiv w:val="1"/>
      <w:marLeft w:val="0"/>
      <w:marRight w:val="0"/>
      <w:marTop w:val="0"/>
      <w:marBottom w:val="0"/>
      <w:divBdr>
        <w:top w:val="none" w:sz="0" w:space="0" w:color="auto"/>
        <w:left w:val="none" w:sz="0" w:space="0" w:color="auto"/>
        <w:bottom w:val="none" w:sz="0" w:space="0" w:color="auto"/>
        <w:right w:val="none" w:sz="0" w:space="0" w:color="auto"/>
      </w:divBdr>
    </w:div>
    <w:div w:id="1963224698">
      <w:bodyDiv w:val="1"/>
      <w:marLeft w:val="0"/>
      <w:marRight w:val="0"/>
      <w:marTop w:val="0"/>
      <w:marBottom w:val="0"/>
      <w:divBdr>
        <w:top w:val="none" w:sz="0" w:space="0" w:color="auto"/>
        <w:left w:val="none" w:sz="0" w:space="0" w:color="auto"/>
        <w:bottom w:val="none" w:sz="0" w:space="0" w:color="auto"/>
        <w:right w:val="none" w:sz="0" w:space="0" w:color="auto"/>
      </w:divBdr>
    </w:div>
    <w:div w:id="2002343483">
      <w:bodyDiv w:val="1"/>
      <w:marLeft w:val="0"/>
      <w:marRight w:val="0"/>
      <w:marTop w:val="0"/>
      <w:marBottom w:val="0"/>
      <w:divBdr>
        <w:top w:val="none" w:sz="0" w:space="0" w:color="auto"/>
        <w:left w:val="none" w:sz="0" w:space="0" w:color="auto"/>
        <w:bottom w:val="none" w:sz="0" w:space="0" w:color="auto"/>
        <w:right w:val="none" w:sz="0" w:space="0" w:color="auto"/>
      </w:divBdr>
    </w:div>
    <w:div w:id="2084327447">
      <w:bodyDiv w:val="1"/>
      <w:marLeft w:val="0"/>
      <w:marRight w:val="0"/>
      <w:marTop w:val="0"/>
      <w:marBottom w:val="0"/>
      <w:divBdr>
        <w:top w:val="none" w:sz="0" w:space="0" w:color="auto"/>
        <w:left w:val="none" w:sz="0" w:space="0" w:color="auto"/>
        <w:bottom w:val="none" w:sz="0" w:space="0" w:color="auto"/>
        <w:right w:val="none" w:sz="0" w:space="0" w:color="auto"/>
      </w:divBdr>
    </w:div>
    <w:div w:id="212018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11</cp:revision>
  <dcterms:created xsi:type="dcterms:W3CDTF">2026-08-25T09:31:00Z</dcterms:created>
  <dcterms:modified xsi:type="dcterms:W3CDTF">2026-08-25T12:01:00Z</dcterms:modified>
</cp:coreProperties>
</file>